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D83" w:rsidRDefault="00840346" w:rsidP="00A5643C">
      <w:pPr>
        <w:jc w:val="center"/>
        <w:rPr>
          <w:rFonts w:ascii="Arial Black" w:hAnsi="Arial Black"/>
          <w:color w:val="C00000"/>
          <w:sz w:val="48"/>
        </w:rPr>
      </w:pPr>
      <w:r>
        <w:rPr>
          <w:rFonts w:ascii="Arial Black" w:hAnsi="Arial Black"/>
          <w:noProof/>
          <w:color w:val="C00000"/>
          <w:sz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38.9pt;margin-top:617.45pt;width:226.75pt;height:30pt;z-index:251674624;mso-width-percent:400;mso-width-percent:400;mso-width-relative:margin;mso-height-relative:margin" filled="f" stroked="f">
            <v:textbox>
              <w:txbxContent>
                <w:p w:rsidR="002D07F0" w:rsidRPr="00A5643C" w:rsidRDefault="002D07F0" w:rsidP="002D07F0">
                  <w:pPr>
                    <w:rPr>
                      <w:rFonts w:ascii="Arial Black" w:hAnsi="Arial Black"/>
                      <w:color w:val="C00000"/>
                      <w:sz w:val="24"/>
                    </w:rPr>
                  </w:pPr>
                  <w:r>
                    <w:rPr>
                      <w:rFonts w:ascii="Arial Black" w:hAnsi="Arial Black"/>
                      <w:color w:val="C00000"/>
                      <w:sz w:val="24"/>
                    </w:rPr>
                    <w:t>8</w:t>
                  </w:r>
                  <w:r w:rsidR="00B95F09">
                    <w:rPr>
                      <w:rFonts w:ascii="Arial Black" w:hAnsi="Arial Black"/>
                      <w:color w:val="C00000"/>
                      <w:sz w:val="24"/>
                    </w:rPr>
                    <w:t>.</w:t>
                  </w:r>
                  <w:r>
                    <w:rPr>
                      <w:rFonts w:ascii="Arial Black" w:hAnsi="Arial Black"/>
                      <w:color w:val="C00000"/>
                      <w:sz w:val="24"/>
                    </w:rPr>
                    <w:t xml:space="preserve"> на прилавках магазинов</w:t>
                  </w:r>
                </w:p>
              </w:txbxContent>
            </v:textbox>
          </v:shape>
        </w:pict>
      </w:r>
      <w:r w:rsidR="002D07F0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4281896</wp:posOffset>
            </wp:positionH>
            <wp:positionV relativeFrom="paragraph">
              <wp:posOffset>7396117</wp:posOffset>
            </wp:positionV>
            <wp:extent cx="2293983" cy="3207657"/>
            <wp:effectExtent l="514350" t="0" r="487317" b="0"/>
            <wp:wrapNone/>
            <wp:docPr id="18" name="Рисунок 18" descr="Откуда что берётся. Хлеб-18 (479x700, 326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Откуда что берётся. Хлеб-18 (479x700, 326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1" t="3556" r="5205" b="4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983" cy="32076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32" type="#_x0000_t202" style="position:absolute;left:0;text-align:left;margin-left:25.95pt;margin-top:617.45pt;width:226.8pt;height:30pt;z-index:251672576;mso-width-percent:400;mso-position-horizontal-relative:text;mso-position-vertical-relative:text;mso-width-percent:400;mso-width-relative:margin;mso-height-relative:margin" filled="f" stroked="f">
            <v:textbox>
              <w:txbxContent>
                <w:p w:rsidR="000D5171" w:rsidRPr="00A5643C" w:rsidRDefault="002D07F0" w:rsidP="000D5171">
                  <w:pPr>
                    <w:rPr>
                      <w:rFonts w:ascii="Arial Black" w:hAnsi="Arial Black"/>
                      <w:color w:val="C00000"/>
                      <w:sz w:val="24"/>
                    </w:rPr>
                  </w:pPr>
                  <w:r>
                    <w:rPr>
                      <w:rFonts w:ascii="Arial Black" w:hAnsi="Arial Black"/>
                      <w:color w:val="C00000"/>
                      <w:sz w:val="24"/>
                    </w:rPr>
                    <w:t>7</w:t>
                  </w:r>
                  <w:r w:rsidR="00B95F09">
                    <w:rPr>
                      <w:rFonts w:ascii="Arial Black" w:hAnsi="Arial Black"/>
                      <w:color w:val="C00000"/>
                      <w:sz w:val="24"/>
                    </w:rPr>
                    <w:t>.</w:t>
                  </w:r>
                  <w:r w:rsidR="000D5171">
                    <w:rPr>
                      <w:rFonts w:ascii="Arial Black" w:hAnsi="Arial Black"/>
                      <w:color w:val="C00000"/>
                      <w:sz w:val="24"/>
                    </w:rPr>
                    <w:t xml:space="preserve"> в печи</w:t>
                  </w:r>
                </w:p>
              </w:txbxContent>
            </v:textbox>
          </v:shape>
        </w:pict>
      </w:r>
      <w:r w:rsidR="000D5171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624296</wp:posOffset>
            </wp:positionH>
            <wp:positionV relativeFrom="paragraph">
              <wp:posOffset>7381603</wp:posOffset>
            </wp:positionV>
            <wp:extent cx="2266133" cy="3193142"/>
            <wp:effectExtent l="514350" t="0" r="496117" b="0"/>
            <wp:wrapNone/>
            <wp:docPr id="16" name="Рисунок 16" descr="Откуда что берётся. Хлеб-16 (479x700, 348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Откуда что берётся. Хлеб-16 (479x700, 348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9" t="2273" r="5837" b="29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6133" cy="31931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31" type="#_x0000_t202" style="position:absolute;left:0;text-align:left;margin-left:296.85pt;margin-top:579.15pt;width:226.8pt;height:36.65pt;z-index:251670528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0D5171" w:rsidRPr="00A5643C" w:rsidRDefault="000D5171" w:rsidP="000D5171">
                  <w:pPr>
                    <w:rPr>
                      <w:rFonts w:ascii="Arial Black" w:hAnsi="Arial Black"/>
                      <w:color w:val="C00000"/>
                      <w:sz w:val="24"/>
                    </w:rPr>
                  </w:pPr>
                  <w:r>
                    <w:rPr>
                      <w:rFonts w:ascii="Arial Black" w:hAnsi="Arial Black"/>
                      <w:color w:val="C00000"/>
                      <w:sz w:val="24"/>
                    </w:rPr>
                    <w:t>6 приготовление теста</w:t>
                  </w:r>
                </w:p>
              </w:txbxContent>
            </v:textbox>
          </v:shape>
        </w:pict>
      </w:r>
      <w:r w:rsidR="000D5171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4300945</wp:posOffset>
            </wp:positionH>
            <wp:positionV relativeFrom="paragraph">
              <wp:posOffset>4870631</wp:posOffset>
            </wp:positionV>
            <wp:extent cx="2259058" cy="3207658"/>
            <wp:effectExtent l="533400" t="0" r="503192" b="0"/>
            <wp:wrapNone/>
            <wp:docPr id="14" name="Рисунок 14" descr="Откуда что берётся. Хлеб-14 (479x700, 293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Откуда что берётся. Хлеб-14 (479x700, 293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47" t="2753" r="5410" b="19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058" cy="32076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30" type="#_x0000_t202" style="position:absolute;left:0;text-align:left;margin-left:143.1pt;margin-top:579.1pt;width:226.8pt;height:36.65pt;z-index:251668480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0D5171" w:rsidRPr="00A5643C" w:rsidRDefault="000D5171" w:rsidP="000D5171">
                  <w:pPr>
                    <w:rPr>
                      <w:rFonts w:ascii="Arial Black" w:hAnsi="Arial Black"/>
                      <w:color w:val="C00000"/>
                      <w:sz w:val="24"/>
                    </w:rPr>
                  </w:pPr>
                  <w:r>
                    <w:rPr>
                      <w:rFonts w:ascii="Arial Black" w:hAnsi="Arial Black"/>
                      <w:color w:val="C00000"/>
                      <w:sz w:val="24"/>
                    </w:rPr>
                    <w:t>5 помол зерна</w:t>
                  </w:r>
                </w:p>
              </w:txbxContent>
            </v:textbox>
          </v:shape>
        </w:pict>
      </w:r>
      <w:r w:rsidR="000D5171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643346</wp:posOffset>
            </wp:positionH>
            <wp:positionV relativeFrom="paragraph">
              <wp:posOffset>4914175</wp:posOffset>
            </wp:positionV>
            <wp:extent cx="2254613" cy="3193143"/>
            <wp:effectExtent l="533400" t="0" r="507637" b="0"/>
            <wp:wrapNone/>
            <wp:docPr id="12" name="Рисунок 12" descr="Откуда что берётся. Хлеб-12 (479x700, 277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Откуда что берётся. Хлеб-12 (479x700, 277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6" t="2158" r="5616" b="22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613" cy="31931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28" type="#_x0000_t202" style="position:absolute;left:0;text-align:left;margin-left:11.85pt;margin-top:228.95pt;width:226.8pt;height:36.65pt;z-index:251664384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A5643C" w:rsidRPr="00A5643C" w:rsidRDefault="00A5643C" w:rsidP="00A5643C">
                  <w:pPr>
                    <w:rPr>
                      <w:rFonts w:ascii="Arial Black" w:hAnsi="Arial Black"/>
                      <w:color w:val="C00000"/>
                      <w:sz w:val="24"/>
                    </w:rPr>
                  </w:pPr>
                  <w:r>
                    <w:rPr>
                      <w:rFonts w:ascii="Arial Black" w:hAnsi="Arial Black"/>
                      <w:color w:val="C00000"/>
                      <w:sz w:val="24"/>
                    </w:rPr>
                    <w:t>3</w:t>
                  </w:r>
                  <w:r w:rsidR="00B95F09">
                    <w:rPr>
                      <w:rFonts w:ascii="Arial Black" w:hAnsi="Arial Black"/>
                      <w:color w:val="C00000"/>
                      <w:sz w:val="24"/>
                    </w:rPr>
                    <w:t>.</w:t>
                  </w:r>
                  <w:r>
                    <w:rPr>
                      <w:rFonts w:ascii="Arial Black" w:hAnsi="Arial Black"/>
                      <w:color w:val="C00000"/>
                      <w:sz w:val="24"/>
                    </w:rPr>
                    <w:t xml:space="preserve"> хлеб растёт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29" type="#_x0000_t202" style="position:absolute;left:0;text-align:left;margin-left:300.3pt;margin-top:225.55pt;width:226.75pt;height:36.65pt;z-index:251666432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29;mso-fit-shape-to-text:t">
              <w:txbxContent>
                <w:p w:rsidR="00A5643C" w:rsidRPr="00A5643C" w:rsidRDefault="00A5643C" w:rsidP="00A5643C">
                  <w:pPr>
                    <w:rPr>
                      <w:rFonts w:ascii="Arial Black" w:hAnsi="Arial Black"/>
                      <w:color w:val="C00000"/>
                      <w:sz w:val="24"/>
                    </w:rPr>
                  </w:pPr>
                  <w:r>
                    <w:rPr>
                      <w:rFonts w:ascii="Arial Black" w:hAnsi="Arial Black"/>
                      <w:color w:val="C00000"/>
                      <w:sz w:val="24"/>
                    </w:rPr>
                    <w:t>4</w:t>
                  </w:r>
                  <w:r w:rsidR="00B95F09">
                    <w:rPr>
                      <w:rFonts w:ascii="Arial Black" w:hAnsi="Arial Black"/>
                      <w:color w:val="C00000"/>
                      <w:sz w:val="24"/>
                    </w:rPr>
                    <w:t>.</w:t>
                  </w:r>
                  <w:r>
                    <w:rPr>
                      <w:rFonts w:ascii="Arial Black" w:hAnsi="Arial Black"/>
                      <w:color w:val="C00000"/>
                      <w:sz w:val="24"/>
                    </w:rPr>
                    <w:t xml:space="preserve"> жатва</w:t>
                  </w:r>
                </w:p>
              </w:txbxContent>
            </v:textbox>
          </v:shape>
        </w:pict>
      </w:r>
      <w:r w:rsidR="000D5171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4281895</wp:posOffset>
            </wp:positionH>
            <wp:positionV relativeFrom="paragraph">
              <wp:posOffset>2417717</wp:posOffset>
            </wp:positionV>
            <wp:extent cx="2315482" cy="3222172"/>
            <wp:effectExtent l="514350" t="0" r="484868" b="0"/>
            <wp:wrapNone/>
            <wp:docPr id="10" name="Рисунок 10" descr="Откуда что берётся. Хлеб-10 (479x700, 308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ткуда что берётся. Хлеб-10 (479x700, 308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7" t="2078" r="6073" b="25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482" cy="32221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0D5171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614317</wp:posOffset>
            </wp:positionH>
            <wp:positionV relativeFrom="paragraph">
              <wp:posOffset>2432232</wp:posOffset>
            </wp:positionV>
            <wp:extent cx="2304506" cy="3236685"/>
            <wp:effectExtent l="514350" t="0" r="495844" b="0"/>
            <wp:wrapNone/>
            <wp:docPr id="8" name="Рисунок 8" descr="Откуда что берётся. Хлеб-8 (479x700, 302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Откуда что берётся. Хлеб-8 (479x700, 302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93" t="3114" r="5736" b="22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4506" cy="3236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0D5171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4307702</wp:posOffset>
            </wp:positionH>
            <wp:positionV relativeFrom="paragraph">
              <wp:posOffset>-46700</wp:posOffset>
            </wp:positionV>
            <wp:extent cx="2263929" cy="3257157"/>
            <wp:effectExtent l="552450" t="0" r="536421" b="0"/>
            <wp:wrapNone/>
            <wp:docPr id="6" name="Рисунок 6" descr="Откуда что берётся. Хлеб-6 (479x700, 282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ткуда что берётся. Хлеб-6 (479x700, 282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5" t="2058" r="5493" b="29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725" cy="32698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27" type="#_x0000_t202" style="position:absolute;left:0;text-align:left;margin-left:484.35pt;margin-top:191.9pt;width:226.75pt;height:36.65pt;z-index:251662336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A5643C" w:rsidRPr="00A5643C" w:rsidRDefault="00A5643C" w:rsidP="00A5643C">
                  <w:pPr>
                    <w:rPr>
                      <w:rFonts w:ascii="Arial Black" w:hAnsi="Arial Black"/>
                      <w:color w:val="C00000"/>
                      <w:sz w:val="24"/>
                    </w:rPr>
                  </w:pPr>
                  <w:r>
                    <w:rPr>
                      <w:rFonts w:ascii="Arial Black" w:hAnsi="Arial Black"/>
                      <w:color w:val="C00000"/>
                      <w:sz w:val="24"/>
                    </w:rPr>
                    <w:t>2</w:t>
                  </w:r>
                  <w:r w:rsidR="00B95F09">
                    <w:rPr>
                      <w:rFonts w:ascii="Arial Black" w:hAnsi="Arial Black"/>
                      <w:color w:val="C00000"/>
                      <w:sz w:val="24"/>
                    </w:rPr>
                    <w:t>.</w:t>
                  </w:r>
                  <w:r>
                    <w:rPr>
                      <w:rFonts w:ascii="Arial Black" w:hAnsi="Arial Black"/>
                      <w:color w:val="C00000"/>
                      <w:sz w:val="24"/>
                    </w:rPr>
                    <w:t xml:space="preserve"> сев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C00000"/>
          <w:sz w:val="48"/>
        </w:rPr>
        <w:pict>
          <v:shape id="_x0000_s1026" type="#_x0000_t202" style="position:absolute;left:0;text-align:left;margin-left:186.6pt;margin-top:191.9pt;width:226.75pt;height:36.65pt;z-index:251661312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A5643C" w:rsidRPr="00A5643C" w:rsidRDefault="00A5643C">
                  <w:pPr>
                    <w:rPr>
                      <w:rFonts w:ascii="Arial Black" w:hAnsi="Arial Black"/>
                      <w:color w:val="C00000"/>
                      <w:sz w:val="24"/>
                    </w:rPr>
                  </w:pPr>
                  <w:r w:rsidRPr="00A5643C">
                    <w:rPr>
                      <w:rFonts w:ascii="Arial Black" w:hAnsi="Arial Black"/>
                      <w:color w:val="C00000"/>
                      <w:sz w:val="24"/>
                    </w:rPr>
                    <w:t>1</w:t>
                  </w:r>
                  <w:r w:rsidR="00B95F09">
                    <w:rPr>
                      <w:rFonts w:ascii="Arial Black" w:hAnsi="Arial Black"/>
                      <w:color w:val="C00000"/>
                      <w:sz w:val="24"/>
                    </w:rPr>
                    <w:t>.</w:t>
                  </w:r>
                  <w:r w:rsidRPr="00A5643C">
                    <w:rPr>
                      <w:rFonts w:ascii="Arial Black" w:hAnsi="Arial Black"/>
                      <w:color w:val="C00000"/>
                      <w:sz w:val="24"/>
                    </w:rPr>
                    <w:t xml:space="preserve"> пахота</w:t>
                  </w:r>
                </w:p>
              </w:txbxContent>
            </v:textbox>
          </v:shape>
        </w:pict>
      </w:r>
      <w:r w:rsidR="000D5171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608430</wp:posOffset>
            </wp:positionH>
            <wp:positionV relativeFrom="paragraph">
              <wp:posOffset>-63779</wp:posOffset>
            </wp:positionV>
            <wp:extent cx="2274618" cy="3268954"/>
            <wp:effectExtent l="552450" t="0" r="544782" b="0"/>
            <wp:wrapNone/>
            <wp:docPr id="4" name="Рисунок 4" descr="Откуда что берётся. Хлеб-4 (479x700, 267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Откуда что берётся. Хлеб-4 (479x700, 267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2" t="2682" r="6299" b="20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618" cy="32689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A5643C" w:rsidRPr="00A5643C">
        <w:rPr>
          <w:rFonts w:ascii="Arial Black" w:hAnsi="Arial Black"/>
          <w:color w:val="C00000"/>
          <w:sz w:val="48"/>
        </w:rPr>
        <w:t>Откуда берётся хлеб</w:t>
      </w:r>
    </w:p>
    <w:p w:rsidR="00A04D83" w:rsidRDefault="00A04D83">
      <w:pPr>
        <w:rPr>
          <w:rFonts w:ascii="Arial Black" w:hAnsi="Arial Black"/>
          <w:color w:val="C00000"/>
          <w:sz w:val="48"/>
        </w:rPr>
      </w:pPr>
      <w:r>
        <w:rPr>
          <w:rFonts w:ascii="Arial Black" w:hAnsi="Arial Black"/>
          <w:color w:val="C00000"/>
          <w:sz w:val="48"/>
        </w:rPr>
        <w:br w:type="page"/>
      </w:r>
    </w:p>
    <w:p w:rsidR="003F7F57" w:rsidRDefault="00840346" w:rsidP="00A5643C">
      <w:pPr>
        <w:jc w:val="center"/>
        <w:rPr>
          <w:rFonts w:ascii="Arial Black" w:hAnsi="Arial Black"/>
          <w:color w:val="C00000"/>
          <w:sz w:val="48"/>
        </w:rPr>
      </w:pPr>
      <w:r>
        <w:rPr>
          <w:rFonts w:ascii="Arial Black" w:hAnsi="Arial Black"/>
          <w:noProof/>
          <w:color w:val="C00000"/>
          <w:sz w:val="48"/>
          <w:lang w:eastAsia="ru-RU"/>
        </w:rPr>
        <w:lastRenderedPageBreak/>
        <w:pict>
          <v:shape id="_x0000_s1053" type="#_x0000_t202" style="position:absolute;left:0;text-align:left;margin-left:289.35pt;margin-top:35.6pt;width:265.5pt;height:171.35pt;z-index:251678720;mso-width-relative:margin;mso-height-relative:margin" strokecolor="#c00000" strokeweight="3pt">
            <v:textbox>
              <w:txbxContent>
                <w:p w:rsidR="004D0DBA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0D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 Сев.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 самым распространённым зерновым культурам относятся: пшеница, рожь, ячмень, овёс и др.</w:t>
                  </w:r>
                </w:p>
                <w:p w:rsidR="004D0DBA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Перед севом семена тщательно готовят. Очищают от сорных трав, проверяют на всхожесть</w:t>
                  </w:r>
                </w:p>
                <w:p w:rsidR="004D0DBA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Семена необходимо сажать на определённую глубину.</w:t>
                  </w:r>
                </w:p>
                <w:p w:rsidR="004D0DBA" w:rsidRPr="00A84068" w:rsidRDefault="004D0DBA" w:rsidP="004D0D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трактору прикрепляется сеялка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C00000"/>
          <w:sz w:val="48"/>
        </w:rPr>
        <w:pict>
          <v:shape id="_x0000_s1051" type="#_x0000_t202" style="position:absolute;left:0;text-align:left;margin-left:11.75pt;margin-top:35.6pt;width:265.5pt;height:171.35pt;z-index:251677696;mso-width-relative:margin;mso-height-relative:margin" strokecolor="#c00000" strokeweight="3pt">
            <v:textbox>
              <w:txbxContent>
                <w:p w:rsidR="00A04D83" w:rsidRPr="00C52B8D" w:rsidRDefault="004D0DBA" w:rsidP="004D0DBA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709"/>
                      <w:tab w:val="left" w:pos="851"/>
                    </w:tabs>
                    <w:spacing w:line="240" w:lineRule="auto"/>
                    <w:ind w:left="0"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C52B8D">
                    <w:rPr>
                      <w:rFonts w:ascii="Times New Roman" w:hAnsi="Times New Roman" w:cs="Times New Roman"/>
                      <w:b/>
                      <w:sz w:val="27"/>
                      <w:szCs w:val="27"/>
                    </w:rPr>
                    <w:t>Пахота.</w:t>
                  </w:r>
                  <w:r w:rsidRPr="00C52B8D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="00A04D83" w:rsidRPr="00C52B8D">
                    <w:rPr>
                      <w:rFonts w:ascii="Times New Roman" w:hAnsi="Times New Roman" w:cs="Times New Roman"/>
                      <w:sz w:val="27"/>
                      <w:szCs w:val="27"/>
                    </w:rPr>
                    <w:t>Что бы собрать хороший урожай, недостаточно просто бросить семена в землю, ведь тогда часть семян разнесёт ветер, часть склюют птицы.</w:t>
                  </w:r>
                </w:p>
                <w:p w:rsidR="00A84068" w:rsidRPr="00C52B8D" w:rsidRDefault="00A04D83" w:rsidP="00A8406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C52B8D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Сначала поле нужно вспахать. </w:t>
                  </w:r>
                </w:p>
                <w:p w:rsidR="00A04D83" w:rsidRPr="00C52B8D" w:rsidRDefault="00A04D83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C52B8D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Пашут землю трактора, к которым прикрепляют плуг. Его основная задача - перевернуть верхний слой земли, тогда земля станет мягкой.</w:t>
                  </w:r>
                </w:p>
              </w:txbxContent>
            </v:textbox>
          </v:shape>
        </w:pict>
      </w:r>
      <w:r w:rsidR="00A04D83">
        <w:rPr>
          <w:rFonts w:ascii="Arial Black" w:hAnsi="Arial Black"/>
          <w:color w:val="C00000"/>
          <w:sz w:val="48"/>
        </w:rPr>
        <w:t>Откуда берётся хлеб</w:t>
      </w:r>
    </w:p>
    <w:p w:rsidR="00A04D83" w:rsidRDefault="00A04D83" w:rsidP="00A5643C">
      <w:pPr>
        <w:jc w:val="center"/>
        <w:rPr>
          <w:rFonts w:ascii="Arial Black" w:hAnsi="Arial Black"/>
          <w:color w:val="C00000"/>
          <w:sz w:val="48"/>
        </w:rPr>
      </w:pPr>
    </w:p>
    <w:p w:rsidR="004D0DBA" w:rsidRPr="00A5643C" w:rsidRDefault="00840346" w:rsidP="00A5643C">
      <w:pPr>
        <w:jc w:val="center"/>
        <w:rPr>
          <w:rFonts w:ascii="Arial Black" w:hAnsi="Arial Black"/>
          <w:color w:val="C00000"/>
          <w:sz w:val="48"/>
        </w:rPr>
      </w:pP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60" type="#_x0000_t202" style="position:absolute;left:0;text-align:left;margin-left:291.05pt;margin-top:517.1pt;width:265.5pt;height:180pt;z-index:251684864;mso-width-relative:margin;mso-height-relative:margin" strokecolor="#c00000" strokeweight="3pt">
            <v:textbox style="mso-next-textbox:#_x0000_s1060">
              <w:txbxContent>
                <w:p w:rsidR="00C52B8D" w:rsidRPr="00D02211" w:rsidRDefault="00C52B8D" w:rsidP="00D02211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8. На прилавках магазина. </w:t>
                  </w:r>
                  <w:r w:rsidRPr="00D022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хлебе находятся практически все питательные вещества, необходимые организму человека.</w:t>
                  </w:r>
                </w:p>
                <w:p w:rsidR="00C52B8D" w:rsidRPr="00D02211" w:rsidRDefault="00D02211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022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прилавках магазина сегодня хлебное изобилие. Есть хлеб чёрный, белый, из муки ржаной, пшеничной, с отрубями, из пророщенного зерна с различными добавками. Выбирай любой на вкус.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59" type="#_x0000_t202" style="position:absolute;left:0;text-align:left;margin-left:11.75pt;margin-top:517.1pt;width:265.5pt;height:180pt;z-index:251683840;mso-width-relative:margin;mso-height-relative:margin" strokecolor="#c00000" strokeweight="3pt">
            <v:textbox style="mso-next-textbox:#_x0000_s1059">
              <w:txbxContent>
                <w:p w:rsidR="00C52B8D" w:rsidRPr="00C52B8D" w:rsidRDefault="00C52B8D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7. В печи. </w:t>
                  </w:r>
                  <w:r w:rsidRPr="00C52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Здесь завершается создание хлеба. </w:t>
                  </w:r>
                </w:p>
                <w:p w:rsidR="00C52B8D" w:rsidRDefault="00C52B8D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2B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Оборудование для выпечки хлеба должно быть безупречным.</w:t>
                  </w:r>
                </w:p>
                <w:p w:rsidR="00C52B8D" w:rsidRDefault="00C52B8D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Каждый вид хлебобулочных изделий имеет свой вид выпекания. </w:t>
                  </w:r>
                </w:p>
                <w:p w:rsidR="00C52B8D" w:rsidRPr="00C52B8D" w:rsidRDefault="00C52B8D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Хлеб выпекают при температуре 160 -280 градусов.  Это зависит от стадии выпекания и типа выпечки.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55" type="#_x0000_t202" style="position:absolute;left:0;text-align:left;margin-left:289.35pt;margin-top:124.5pt;width:265.5pt;height:180pt;z-index:251680768;mso-width-relative:margin;mso-height-relative:margin" strokecolor="#c00000" strokeweight="3pt">
            <v:textbox style="mso-next-textbox:#_x0000_s1055">
              <w:txbxContent>
                <w:p w:rsidR="004D0DBA" w:rsidRPr="004D0DBA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4. Жатва. </w:t>
                  </w:r>
                  <w:r w:rsidRPr="004D0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Уборка зерна – трудоёмкий процесс. Здесь тоже не обойтись без машин. Существуют специальные комбайны.</w:t>
                  </w:r>
                </w:p>
                <w:p w:rsidR="004D0DBA" w:rsidRPr="004D0DBA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0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Позже зерно освобождают от различных примесей.</w:t>
                  </w:r>
                </w:p>
                <w:p w:rsidR="004D0DBA" w:rsidRPr="004D0DBA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0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Затем зёрна перерабатывают, или закладывают на хранение (для последующего сева).</w:t>
                  </w:r>
                </w:p>
                <w:p w:rsidR="004D0DBA" w:rsidRPr="00A84068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57" type="#_x0000_t202" style="position:absolute;left:0;text-align:left;margin-left:291.05pt;margin-top:319.9pt;width:265.5pt;height:180pt;z-index:251682816;mso-width-relative:margin;mso-height-relative:margin" strokecolor="#c00000" strokeweight="3pt">
            <v:textbox style="mso-next-textbox:#_x0000_s1057">
              <w:txbxContent>
                <w:p w:rsidR="00517206" w:rsidRPr="00517206" w:rsidRDefault="00517206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6. Приготовление теста. </w:t>
                  </w:r>
                </w:p>
                <w:p w:rsidR="00517206" w:rsidRPr="00C52B8D" w:rsidRDefault="00C52B8D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C52B8D">
                    <w:rPr>
                      <w:rFonts w:ascii="Times New Roman" w:hAnsi="Times New Roman" w:cs="Times New Roman"/>
                      <w:sz w:val="27"/>
                      <w:szCs w:val="27"/>
                    </w:rPr>
                    <w:t>Что бы очисть муку от дополнительных примесей и насытить её кислородом, муку просеивают.</w:t>
                  </w:r>
                </w:p>
                <w:p w:rsidR="00C52B8D" w:rsidRPr="00C52B8D" w:rsidRDefault="00C52B8D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C52B8D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Подготовленное сырьё: муку, воду, дрожжи, соль направляют в передвижную чашу, в которой замешивается тесто.</w:t>
                  </w:r>
                </w:p>
                <w:p w:rsidR="00C52B8D" w:rsidRPr="00C52B8D" w:rsidRDefault="00C52B8D" w:rsidP="00C52B8D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C52B8D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Приготовленное тесто формируют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54" type="#_x0000_t202" style="position:absolute;left:0;text-align:left;margin-left:11.75pt;margin-top:124.5pt;width:265.5pt;height:180pt;z-index:251679744;mso-width-relative:margin;mso-height-relative:margin" strokecolor="#c00000" strokeweight="3pt">
            <v:textbox style="mso-next-textbox:#_x0000_s1054">
              <w:txbxContent>
                <w:p w:rsidR="004D0DBA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4D0D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D0D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Хлеб растёт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успешного роста зерновым культурам необходимы тепло, свет и питательные вещества и вода.</w:t>
                  </w:r>
                </w:p>
                <w:p w:rsidR="004D0DBA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малый вред хлеборобам приносят животные (грызуны, насекомые).</w:t>
                  </w:r>
                </w:p>
                <w:p w:rsidR="004D0DBA" w:rsidRPr="00A84068" w:rsidRDefault="004D0DBA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бы их прогнать проводят обработку полей.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C00000"/>
          <w:sz w:val="48"/>
          <w:lang w:eastAsia="ru-RU"/>
        </w:rPr>
        <w:pict>
          <v:shape id="_x0000_s1056" type="#_x0000_t202" style="position:absolute;left:0;text-align:left;margin-left:11.75pt;margin-top:319.9pt;width:265.5pt;height:180pt;z-index:251681792;mso-width-relative:margin;mso-height-relative:margin" strokecolor="#c00000" strokeweight="3pt">
            <v:textbox style="mso-next-textbox:#_x0000_s1056">
              <w:txbxContent>
                <w:p w:rsidR="004D0DBA" w:rsidRPr="00517206" w:rsidRDefault="004D0DBA" w:rsidP="00517206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0D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 Помол зерна.</w:t>
                  </w:r>
                  <w:r w:rsidR="005172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517206" w:rsidRPr="005172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этого зерно отправляют на мельницу. </w:t>
                  </w:r>
                </w:p>
                <w:p w:rsidR="00517206" w:rsidRDefault="00517206" w:rsidP="00517206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72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Специальные при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боры  отделяют зерна по размеру</w:t>
                  </w:r>
                  <w:r w:rsidRPr="005172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172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Магнитные аппаратуры удаляют руду, шлаг,  На камнеотборниках  убирают камушки и гальку.</w:t>
                  </w:r>
                </w:p>
                <w:p w:rsidR="00517206" w:rsidRPr="00517206" w:rsidRDefault="00517206" w:rsidP="00517206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Подготовленные зерна можно молоть.</w:t>
                  </w:r>
                </w:p>
                <w:p w:rsidR="00517206" w:rsidRPr="004D0DBA" w:rsidRDefault="00517206" w:rsidP="004D0DBA">
                  <w:pPr>
                    <w:spacing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sectPr w:rsidR="004D0DBA" w:rsidRPr="00A5643C" w:rsidSect="00A5643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FD1"/>
    <w:multiLevelType w:val="hybridMultilevel"/>
    <w:tmpl w:val="270413A8"/>
    <w:lvl w:ilvl="0" w:tplc="DD802C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365824"/>
    <w:multiLevelType w:val="hybridMultilevel"/>
    <w:tmpl w:val="853A7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A5643C"/>
    <w:rsid w:val="00012C38"/>
    <w:rsid w:val="000D5171"/>
    <w:rsid w:val="001B49B4"/>
    <w:rsid w:val="002D07F0"/>
    <w:rsid w:val="003F7F57"/>
    <w:rsid w:val="004D0DBA"/>
    <w:rsid w:val="00517206"/>
    <w:rsid w:val="005D4C69"/>
    <w:rsid w:val="006731E0"/>
    <w:rsid w:val="00840346"/>
    <w:rsid w:val="00A04D83"/>
    <w:rsid w:val="00A5643C"/>
    <w:rsid w:val="00A827CF"/>
    <w:rsid w:val="00A84068"/>
    <w:rsid w:val="00B95F09"/>
    <w:rsid w:val="00C52B8D"/>
    <w:rsid w:val="00CF3A1E"/>
    <w:rsid w:val="00D0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4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0D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g1.liveinternet.ru/images/attach/b/4/102/838/102838433_large_Otkuda_chto_beryotsya_Hleb10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img0.liveinternet.ru/images/attach/b/4/102/838/102838442_large_Otkuda_chto_beryotsya_Hleb16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mg1.liveinternet.ru/images/attach/b/4/102/838/102838429_large_Otkuda_chto_beryotsya_Hleb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g1.liveinternet.ru/images/attach/b/4/102/838/102838435_large_Otkuda_chto_beryotsya_Hleb12.jpg" TargetMode="External"/><Relationship Id="rId5" Type="http://schemas.openxmlformats.org/officeDocument/2006/relationships/hyperlink" Target="http://img0.liveinternet.ru/images/attach/b/4/102/838/102838448_large_Otkuda_chto_beryotsya_Hleb18.jpg" TargetMode="External"/><Relationship Id="rId15" Type="http://schemas.openxmlformats.org/officeDocument/2006/relationships/hyperlink" Target="http://img1.liveinternet.ru/images/attach/b/4/102/838/102838431_large_Otkuda_chto_beryotsya_Hleb8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img1.liveinternet.ru/images/attach/b/4/102/838/102838427_large_Otkuda_chto_beryotsya_Hleb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g0.liveinternet.ru/images/attach/b/4/102/838/102838438_large_Otkuda_chto_beryotsya_Hleb14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2015-04-21T03:31:00Z</dcterms:created>
  <dcterms:modified xsi:type="dcterms:W3CDTF">2015-04-24T05:50:00Z</dcterms:modified>
</cp:coreProperties>
</file>